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395" w:rsidRDefault="00753395"/>
    <w:p w:rsidR="00753395" w:rsidRDefault="00753395"/>
    <w:p w:rsidR="00753395" w:rsidRDefault="00753395"/>
    <w:p w:rsidR="00753395" w:rsidRDefault="00753395"/>
    <w:p w:rsidR="00753395" w:rsidRDefault="00753395"/>
    <w:p w:rsidR="00753395" w:rsidRDefault="00753395"/>
    <w:p w:rsidR="00753395" w:rsidRDefault="00753395"/>
    <w:p w:rsidR="00753395" w:rsidRDefault="00753395"/>
    <w:p w:rsidR="00753395" w:rsidRPr="00753395" w:rsidRDefault="00753395" w:rsidP="00753395">
      <w:pPr>
        <w:ind w:left="2832"/>
        <w:rPr>
          <w:sz w:val="40"/>
          <w:szCs w:val="40"/>
        </w:rPr>
      </w:pPr>
      <w:r w:rsidRPr="00753395">
        <w:rPr>
          <w:sz w:val="40"/>
          <w:szCs w:val="40"/>
        </w:rPr>
        <w:t>Beveiligingsplan ten behoeve van (naam evenement)</w:t>
      </w:r>
    </w:p>
    <w:p w:rsidR="00753395" w:rsidRDefault="00753395"/>
    <w:p w:rsidR="00753395" w:rsidRDefault="00753395"/>
    <w:p w:rsidR="00753395" w:rsidRDefault="00753395"/>
    <w:p w:rsidR="00753395" w:rsidRDefault="00753395"/>
    <w:p w:rsidR="00753395" w:rsidRPr="00FB5582" w:rsidRDefault="00FB5582" w:rsidP="00FB5582">
      <w:pPr>
        <w:jc w:val="center"/>
        <w:rPr>
          <w:b/>
          <w:i/>
          <w:sz w:val="32"/>
          <w:szCs w:val="32"/>
          <w:u w:val="single"/>
        </w:rPr>
      </w:pPr>
      <w:r w:rsidRPr="00FB5582">
        <w:rPr>
          <w:b/>
          <w:i/>
          <w:sz w:val="32"/>
          <w:szCs w:val="32"/>
          <w:u w:val="single"/>
        </w:rPr>
        <w:t>DIT PLAN DIENT INGEVULD TE WORDEN DOOR HET BETREFFENDE BEVEILIGINGSBEDRIJF</w:t>
      </w:r>
    </w:p>
    <w:p w:rsidR="00753395" w:rsidRDefault="00753395"/>
    <w:p w:rsidR="00753395" w:rsidRDefault="00753395"/>
    <w:p w:rsidR="00753395" w:rsidRDefault="00753395"/>
    <w:p w:rsidR="00753395" w:rsidRDefault="00753395"/>
    <w:p w:rsidR="00753395" w:rsidRDefault="00753395"/>
    <w:p w:rsidR="00753395" w:rsidRDefault="00753395"/>
    <w:p w:rsidR="00753395" w:rsidRDefault="00753395"/>
    <w:p w:rsidR="00753395" w:rsidRDefault="00753395"/>
    <w:p w:rsidR="00753395" w:rsidRDefault="00753395"/>
    <w:p w:rsidR="00753395" w:rsidRDefault="00753395"/>
    <w:p w:rsidR="00753395" w:rsidRDefault="00753395"/>
    <w:p w:rsidR="00753395" w:rsidRDefault="00753395"/>
    <w:p w:rsidR="00753395" w:rsidRDefault="00753395"/>
    <w:p w:rsidR="00753395" w:rsidRDefault="00753395" w:rsidP="00753395">
      <w:pPr>
        <w:spacing w:after="0" w:line="240" w:lineRule="auto"/>
      </w:pPr>
      <w:r>
        <w:t>Geschreven door</w:t>
      </w:r>
      <w:r w:rsidRPr="00753395">
        <w:t xml:space="preserve">:  </w:t>
      </w:r>
    </w:p>
    <w:p w:rsidR="00753395" w:rsidRDefault="00753395" w:rsidP="00753395">
      <w:pPr>
        <w:spacing w:after="0" w:line="240" w:lineRule="auto"/>
      </w:pPr>
      <w:r w:rsidRPr="00753395">
        <w:t xml:space="preserve">Datum: </w:t>
      </w:r>
    </w:p>
    <w:p w:rsidR="00753395" w:rsidRDefault="00753395" w:rsidP="00753395">
      <w:pPr>
        <w:spacing w:after="0" w:line="240" w:lineRule="auto"/>
      </w:pPr>
    </w:p>
    <w:p w:rsidR="00753395" w:rsidRDefault="00753395" w:rsidP="00753395">
      <w:pPr>
        <w:spacing w:after="0" w:line="240" w:lineRule="auto"/>
      </w:pPr>
    </w:p>
    <w:sdt>
      <w:sdtPr>
        <w:rPr>
          <w:rFonts w:asciiTheme="minorHAnsi" w:eastAsiaTheme="minorHAnsi" w:hAnsiTheme="minorHAnsi" w:cstheme="minorBidi"/>
          <w:color w:val="auto"/>
          <w:sz w:val="22"/>
          <w:szCs w:val="22"/>
          <w:lang w:eastAsia="en-US"/>
        </w:rPr>
        <w:id w:val="-1821100994"/>
        <w:docPartObj>
          <w:docPartGallery w:val="Table of Contents"/>
          <w:docPartUnique/>
        </w:docPartObj>
      </w:sdtPr>
      <w:sdtEndPr>
        <w:rPr>
          <w:b/>
          <w:bCs/>
        </w:rPr>
      </w:sdtEndPr>
      <w:sdtContent>
        <w:p w:rsidR="00753395" w:rsidRDefault="00753395">
          <w:pPr>
            <w:pStyle w:val="Kopvaninhoudsopgave"/>
          </w:pPr>
          <w:r>
            <w:t>Inhoud</w:t>
          </w:r>
        </w:p>
        <w:p w:rsidR="00CE55E3" w:rsidRDefault="00753395">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39756076" w:history="1">
            <w:r w:rsidR="00CE55E3" w:rsidRPr="00625A99">
              <w:rPr>
                <w:rStyle w:val="Hyperlink"/>
                <w:noProof/>
              </w:rPr>
              <w:t>1. Inleiding</w:t>
            </w:r>
            <w:r w:rsidR="00CE55E3">
              <w:rPr>
                <w:noProof/>
                <w:webHidden/>
              </w:rPr>
              <w:tab/>
            </w:r>
            <w:r w:rsidR="00CE55E3">
              <w:rPr>
                <w:noProof/>
                <w:webHidden/>
              </w:rPr>
              <w:fldChar w:fldCharType="begin"/>
            </w:r>
            <w:r w:rsidR="00CE55E3">
              <w:rPr>
                <w:noProof/>
                <w:webHidden/>
              </w:rPr>
              <w:instrText xml:space="preserve"> PAGEREF _Toc39756076 \h </w:instrText>
            </w:r>
            <w:r w:rsidR="00CE55E3">
              <w:rPr>
                <w:noProof/>
                <w:webHidden/>
              </w:rPr>
            </w:r>
            <w:r w:rsidR="00CE55E3">
              <w:rPr>
                <w:noProof/>
                <w:webHidden/>
              </w:rPr>
              <w:fldChar w:fldCharType="separate"/>
            </w:r>
            <w:r w:rsidR="00CE55E3">
              <w:rPr>
                <w:noProof/>
                <w:webHidden/>
              </w:rPr>
              <w:t>4</w:t>
            </w:r>
            <w:r w:rsidR="00CE55E3">
              <w:rPr>
                <w:noProof/>
                <w:webHidden/>
              </w:rPr>
              <w:fldChar w:fldCharType="end"/>
            </w:r>
          </w:hyperlink>
        </w:p>
        <w:p w:rsidR="00CE55E3" w:rsidRDefault="001123EB">
          <w:pPr>
            <w:pStyle w:val="Inhopg1"/>
            <w:tabs>
              <w:tab w:val="right" w:leader="dot" w:pos="9062"/>
            </w:tabs>
            <w:rPr>
              <w:rFonts w:eastAsiaTheme="minorEastAsia"/>
              <w:noProof/>
              <w:lang w:eastAsia="nl-NL"/>
            </w:rPr>
          </w:pPr>
          <w:hyperlink w:anchor="_Toc39756077" w:history="1">
            <w:r w:rsidR="00CE55E3" w:rsidRPr="00625A99">
              <w:rPr>
                <w:rStyle w:val="Hyperlink"/>
                <w:noProof/>
              </w:rPr>
              <w:t>2. Veiligheidsfunctionaris</w:t>
            </w:r>
            <w:r w:rsidR="00CE55E3">
              <w:rPr>
                <w:noProof/>
                <w:webHidden/>
              </w:rPr>
              <w:tab/>
            </w:r>
            <w:r w:rsidR="00CE55E3">
              <w:rPr>
                <w:noProof/>
                <w:webHidden/>
              </w:rPr>
              <w:fldChar w:fldCharType="begin"/>
            </w:r>
            <w:r w:rsidR="00CE55E3">
              <w:rPr>
                <w:noProof/>
                <w:webHidden/>
              </w:rPr>
              <w:instrText xml:space="preserve"> PAGEREF _Toc39756077 \h </w:instrText>
            </w:r>
            <w:r w:rsidR="00CE55E3">
              <w:rPr>
                <w:noProof/>
                <w:webHidden/>
              </w:rPr>
            </w:r>
            <w:r w:rsidR="00CE55E3">
              <w:rPr>
                <w:noProof/>
                <w:webHidden/>
              </w:rPr>
              <w:fldChar w:fldCharType="separate"/>
            </w:r>
            <w:r w:rsidR="00CE55E3">
              <w:rPr>
                <w:noProof/>
                <w:webHidden/>
              </w:rPr>
              <w:t>4</w:t>
            </w:r>
            <w:r w:rsidR="00CE55E3">
              <w:rPr>
                <w:noProof/>
                <w:webHidden/>
              </w:rPr>
              <w:fldChar w:fldCharType="end"/>
            </w:r>
          </w:hyperlink>
        </w:p>
        <w:p w:rsidR="00CE55E3" w:rsidRDefault="001123EB">
          <w:pPr>
            <w:pStyle w:val="Inhopg1"/>
            <w:tabs>
              <w:tab w:val="right" w:leader="dot" w:pos="9062"/>
            </w:tabs>
            <w:rPr>
              <w:rFonts w:eastAsiaTheme="minorEastAsia"/>
              <w:noProof/>
              <w:lang w:eastAsia="nl-NL"/>
            </w:rPr>
          </w:pPr>
          <w:hyperlink w:anchor="_Toc39756078" w:history="1">
            <w:r w:rsidR="00CE55E3" w:rsidRPr="00625A99">
              <w:rPr>
                <w:rStyle w:val="Hyperlink"/>
                <w:noProof/>
              </w:rPr>
              <w:t>3. Risicobeschouwing</w:t>
            </w:r>
            <w:r w:rsidR="00CE55E3">
              <w:rPr>
                <w:noProof/>
                <w:webHidden/>
              </w:rPr>
              <w:tab/>
            </w:r>
            <w:r w:rsidR="00CE55E3">
              <w:rPr>
                <w:noProof/>
                <w:webHidden/>
              </w:rPr>
              <w:fldChar w:fldCharType="begin"/>
            </w:r>
            <w:r w:rsidR="00CE55E3">
              <w:rPr>
                <w:noProof/>
                <w:webHidden/>
              </w:rPr>
              <w:instrText xml:space="preserve"> PAGEREF _Toc39756078 \h </w:instrText>
            </w:r>
            <w:r w:rsidR="00CE55E3">
              <w:rPr>
                <w:noProof/>
                <w:webHidden/>
              </w:rPr>
            </w:r>
            <w:r w:rsidR="00CE55E3">
              <w:rPr>
                <w:noProof/>
                <w:webHidden/>
              </w:rPr>
              <w:fldChar w:fldCharType="separate"/>
            </w:r>
            <w:r w:rsidR="00CE55E3">
              <w:rPr>
                <w:noProof/>
                <w:webHidden/>
              </w:rPr>
              <w:t>4</w:t>
            </w:r>
            <w:r w:rsidR="00CE55E3">
              <w:rPr>
                <w:noProof/>
                <w:webHidden/>
              </w:rPr>
              <w:fldChar w:fldCharType="end"/>
            </w:r>
          </w:hyperlink>
        </w:p>
        <w:p w:rsidR="00CE55E3" w:rsidRDefault="001123EB">
          <w:pPr>
            <w:pStyle w:val="Inhopg1"/>
            <w:tabs>
              <w:tab w:val="right" w:leader="dot" w:pos="9062"/>
            </w:tabs>
            <w:rPr>
              <w:rFonts w:eastAsiaTheme="minorEastAsia"/>
              <w:noProof/>
              <w:lang w:eastAsia="nl-NL"/>
            </w:rPr>
          </w:pPr>
          <w:hyperlink w:anchor="_Toc39756079" w:history="1">
            <w:r w:rsidR="00CE55E3" w:rsidRPr="00625A99">
              <w:rPr>
                <w:rStyle w:val="Hyperlink"/>
                <w:noProof/>
              </w:rPr>
              <w:t>4. Werkzaamheden beveiliging tijdens evenement</w:t>
            </w:r>
            <w:r w:rsidR="00CE55E3">
              <w:rPr>
                <w:noProof/>
                <w:webHidden/>
              </w:rPr>
              <w:tab/>
            </w:r>
            <w:r w:rsidR="00CE55E3">
              <w:rPr>
                <w:noProof/>
                <w:webHidden/>
              </w:rPr>
              <w:fldChar w:fldCharType="begin"/>
            </w:r>
            <w:r w:rsidR="00CE55E3">
              <w:rPr>
                <w:noProof/>
                <w:webHidden/>
              </w:rPr>
              <w:instrText xml:space="preserve"> PAGEREF _Toc39756079 \h </w:instrText>
            </w:r>
            <w:r w:rsidR="00CE55E3">
              <w:rPr>
                <w:noProof/>
                <w:webHidden/>
              </w:rPr>
            </w:r>
            <w:r w:rsidR="00CE55E3">
              <w:rPr>
                <w:noProof/>
                <w:webHidden/>
              </w:rPr>
              <w:fldChar w:fldCharType="separate"/>
            </w:r>
            <w:r w:rsidR="00CE55E3">
              <w:rPr>
                <w:noProof/>
                <w:webHidden/>
              </w:rPr>
              <w:t>4</w:t>
            </w:r>
            <w:r w:rsidR="00CE55E3">
              <w:rPr>
                <w:noProof/>
                <w:webHidden/>
              </w:rPr>
              <w:fldChar w:fldCharType="end"/>
            </w:r>
          </w:hyperlink>
        </w:p>
        <w:p w:rsidR="00CE55E3" w:rsidRDefault="001123EB">
          <w:pPr>
            <w:pStyle w:val="Inhopg1"/>
            <w:tabs>
              <w:tab w:val="right" w:leader="dot" w:pos="9062"/>
            </w:tabs>
            <w:rPr>
              <w:rFonts w:eastAsiaTheme="minorEastAsia"/>
              <w:noProof/>
              <w:lang w:eastAsia="nl-NL"/>
            </w:rPr>
          </w:pPr>
          <w:hyperlink w:anchor="_Toc39756080" w:history="1">
            <w:r w:rsidR="00CE55E3" w:rsidRPr="00625A99">
              <w:rPr>
                <w:rStyle w:val="Hyperlink"/>
                <w:noProof/>
              </w:rPr>
              <w:t>5. Beveiligingsmaatregelen</w:t>
            </w:r>
            <w:r w:rsidR="00CE55E3">
              <w:rPr>
                <w:noProof/>
                <w:webHidden/>
              </w:rPr>
              <w:tab/>
            </w:r>
            <w:r w:rsidR="00CE55E3">
              <w:rPr>
                <w:noProof/>
                <w:webHidden/>
              </w:rPr>
              <w:fldChar w:fldCharType="begin"/>
            </w:r>
            <w:r w:rsidR="00CE55E3">
              <w:rPr>
                <w:noProof/>
                <w:webHidden/>
              </w:rPr>
              <w:instrText xml:space="preserve"> PAGEREF _Toc39756080 \h </w:instrText>
            </w:r>
            <w:r w:rsidR="00CE55E3">
              <w:rPr>
                <w:noProof/>
                <w:webHidden/>
              </w:rPr>
            </w:r>
            <w:r w:rsidR="00CE55E3">
              <w:rPr>
                <w:noProof/>
                <w:webHidden/>
              </w:rPr>
              <w:fldChar w:fldCharType="separate"/>
            </w:r>
            <w:r w:rsidR="00CE55E3">
              <w:rPr>
                <w:noProof/>
                <w:webHidden/>
              </w:rPr>
              <w:t>5</w:t>
            </w:r>
            <w:r w:rsidR="00CE55E3">
              <w:rPr>
                <w:noProof/>
                <w:webHidden/>
              </w:rPr>
              <w:fldChar w:fldCharType="end"/>
            </w:r>
          </w:hyperlink>
        </w:p>
        <w:p w:rsidR="00CE55E3" w:rsidRDefault="001123EB">
          <w:pPr>
            <w:pStyle w:val="Inhopg3"/>
            <w:tabs>
              <w:tab w:val="right" w:leader="dot" w:pos="9062"/>
            </w:tabs>
            <w:rPr>
              <w:rFonts w:eastAsiaTheme="minorEastAsia"/>
              <w:noProof/>
              <w:lang w:eastAsia="nl-NL"/>
            </w:rPr>
          </w:pPr>
          <w:hyperlink w:anchor="_Toc39756081" w:history="1">
            <w:r w:rsidR="00CE55E3" w:rsidRPr="00625A99">
              <w:rPr>
                <w:rStyle w:val="Hyperlink"/>
                <w:noProof/>
              </w:rPr>
              <w:t>5.1 Voorbeelden incident-scenario’s,</w:t>
            </w:r>
            <w:r w:rsidR="00CE55E3">
              <w:rPr>
                <w:noProof/>
                <w:webHidden/>
              </w:rPr>
              <w:tab/>
            </w:r>
            <w:r w:rsidR="00CE55E3">
              <w:rPr>
                <w:noProof/>
                <w:webHidden/>
              </w:rPr>
              <w:fldChar w:fldCharType="begin"/>
            </w:r>
            <w:r w:rsidR="00CE55E3">
              <w:rPr>
                <w:noProof/>
                <w:webHidden/>
              </w:rPr>
              <w:instrText xml:space="preserve"> PAGEREF _Toc39756081 \h </w:instrText>
            </w:r>
            <w:r w:rsidR="00CE55E3">
              <w:rPr>
                <w:noProof/>
                <w:webHidden/>
              </w:rPr>
            </w:r>
            <w:r w:rsidR="00CE55E3">
              <w:rPr>
                <w:noProof/>
                <w:webHidden/>
              </w:rPr>
              <w:fldChar w:fldCharType="separate"/>
            </w:r>
            <w:r w:rsidR="00CE55E3">
              <w:rPr>
                <w:noProof/>
                <w:webHidden/>
              </w:rPr>
              <w:t>5</w:t>
            </w:r>
            <w:r w:rsidR="00CE55E3">
              <w:rPr>
                <w:noProof/>
                <w:webHidden/>
              </w:rPr>
              <w:fldChar w:fldCharType="end"/>
            </w:r>
          </w:hyperlink>
        </w:p>
        <w:p w:rsidR="00CE55E3" w:rsidRDefault="001123EB">
          <w:pPr>
            <w:pStyle w:val="Inhopg3"/>
            <w:tabs>
              <w:tab w:val="right" w:leader="dot" w:pos="9062"/>
            </w:tabs>
            <w:rPr>
              <w:rFonts w:eastAsiaTheme="minorEastAsia"/>
              <w:noProof/>
              <w:lang w:eastAsia="nl-NL"/>
            </w:rPr>
          </w:pPr>
          <w:hyperlink w:anchor="_Toc39756082" w:history="1">
            <w:r w:rsidR="00CE55E3" w:rsidRPr="00625A99">
              <w:rPr>
                <w:rStyle w:val="Hyperlink"/>
                <w:noProof/>
              </w:rPr>
              <w:t>5.2 Vier fasen van het evenement</w:t>
            </w:r>
            <w:r w:rsidR="00CE55E3">
              <w:rPr>
                <w:noProof/>
                <w:webHidden/>
              </w:rPr>
              <w:tab/>
            </w:r>
            <w:r w:rsidR="00CE55E3">
              <w:rPr>
                <w:noProof/>
                <w:webHidden/>
              </w:rPr>
              <w:fldChar w:fldCharType="begin"/>
            </w:r>
            <w:r w:rsidR="00CE55E3">
              <w:rPr>
                <w:noProof/>
                <w:webHidden/>
              </w:rPr>
              <w:instrText xml:space="preserve"> PAGEREF _Toc39756082 \h </w:instrText>
            </w:r>
            <w:r w:rsidR="00CE55E3">
              <w:rPr>
                <w:noProof/>
                <w:webHidden/>
              </w:rPr>
            </w:r>
            <w:r w:rsidR="00CE55E3">
              <w:rPr>
                <w:noProof/>
                <w:webHidden/>
              </w:rPr>
              <w:fldChar w:fldCharType="separate"/>
            </w:r>
            <w:r w:rsidR="00CE55E3">
              <w:rPr>
                <w:noProof/>
                <w:webHidden/>
              </w:rPr>
              <w:t>5</w:t>
            </w:r>
            <w:r w:rsidR="00CE55E3">
              <w:rPr>
                <w:noProof/>
                <w:webHidden/>
              </w:rPr>
              <w:fldChar w:fldCharType="end"/>
            </w:r>
          </w:hyperlink>
        </w:p>
        <w:p w:rsidR="00CE55E3" w:rsidRDefault="001123EB">
          <w:pPr>
            <w:pStyle w:val="Inhopg1"/>
            <w:tabs>
              <w:tab w:val="right" w:leader="dot" w:pos="9062"/>
            </w:tabs>
            <w:rPr>
              <w:rFonts w:eastAsiaTheme="minorEastAsia"/>
              <w:noProof/>
              <w:lang w:eastAsia="nl-NL"/>
            </w:rPr>
          </w:pPr>
          <w:hyperlink w:anchor="_Toc39756083" w:history="1">
            <w:r w:rsidR="00CE55E3" w:rsidRPr="00625A99">
              <w:rPr>
                <w:rStyle w:val="Hyperlink"/>
                <w:noProof/>
              </w:rPr>
              <w:t>6.    Bijlagen</w:t>
            </w:r>
            <w:r w:rsidR="00CE55E3">
              <w:rPr>
                <w:noProof/>
                <w:webHidden/>
              </w:rPr>
              <w:tab/>
            </w:r>
            <w:r w:rsidR="00CE55E3">
              <w:rPr>
                <w:noProof/>
                <w:webHidden/>
              </w:rPr>
              <w:fldChar w:fldCharType="begin"/>
            </w:r>
            <w:r w:rsidR="00CE55E3">
              <w:rPr>
                <w:noProof/>
                <w:webHidden/>
              </w:rPr>
              <w:instrText xml:space="preserve"> PAGEREF _Toc39756083 \h </w:instrText>
            </w:r>
            <w:r w:rsidR="00CE55E3">
              <w:rPr>
                <w:noProof/>
                <w:webHidden/>
              </w:rPr>
            </w:r>
            <w:r w:rsidR="00CE55E3">
              <w:rPr>
                <w:noProof/>
                <w:webHidden/>
              </w:rPr>
              <w:fldChar w:fldCharType="separate"/>
            </w:r>
            <w:r w:rsidR="00CE55E3">
              <w:rPr>
                <w:noProof/>
                <w:webHidden/>
              </w:rPr>
              <w:t>6</w:t>
            </w:r>
            <w:r w:rsidR="00CE55E3">
              <w:rPr>
                <w:noProof/>
                <w:webHidden/>
              </w:rPr>
              <w:fldChar w:fldCharType="end"/>
            </w:r>
          </w:hyperlink>
        </w:p>
        <w:p w:rsidR="00753395" w:rsidRDefault="00753395">
          <w:r>
            <w:rPr>
              <w:b/>
              <w:bCs/>
            </w:rPr>
            <w:fldChar w:fldCharType="end"/>
          </w:r>
        </w:p>
      </w:sdtContent>
    </w:sdt>
    <w:p w:rsidR="00753395" w:rsidRDefault="00753395" w:rsidP="00753395">
      <w:pPr>
        <w:spacing w:after="0" w:line="240" w:lineRule="auto"/>
      </w:pPr>
    </w:p>
    <w:p w:rsidR="00753395" w:rsidRDefault="00753395"/>
    <w:p w:rsidR="00753395" w:rsidRDefault="00753395"/>
    <w:p w:rsidR="00753395" w:rsidRDefault="00753395">
      <w:r>
        <w:br w:type="page"/>
      </w:r>
    </w:p>
    <w:p w:rsidR="00753395" w:rsidRDefault="00753395"/>
    <w:p w:rsidR="00753395" w:rsidRDefault="00753395" w:rsidP="00753395">
      <w:pPr>
        <w:pStyle w:val="Kop1"/>
      </w:pPr>
      <w:bookmarkStart w:id="0" w:name="_Toc39756076"/>
      <w:r>
        <w:t>1. Inleiding</w:t>
      </w:r>
      <w:bookmarkEnd w:id="0"/>
      <w:r>
        <w:t xml:space="preserve"> </w:t>
      </w:r>
    </w:p>
    <w:p w:rsidR="00753395" w:rsidRDefault="00CD09DE" w:rsidP="00CD09DE">
      <w:r>
        <w:t>Een beveiligingsplan is een stelsel van organisatorische en technische maatregelen en voorzieningen om de gevolgen van een noodsituatie, mogelijk escalerend tot een ramp, zoveel mogelijk te beperken. Een beveil</w:t>
      </w:r>
      <w:r w:rsidR="005760DA">
        <w:t>i</w:t>
      </w:r>
      <w:r>
        <w:t>gingsplan</w:t>
      </w:r>
      <w:r w:rsidR="005760DA">
        <w:t xml:space="preserve"> heeft als doel om de maatregelen te beschrijven die voorkomen dat er zich calamiteiten voor doen. Als het toch zo mocht zijn dat zich calamiteiten voordoen staat in het plan beschreven hoe hierop wordt gehandeld. </w:t>
      </w:r>
      <w:r>
        <w:t xml:space="preserve"> </w:t>
      </w:r>
      <w:r w:rsidR="005760DA">
        <w:t xml:space="preserve">Onderdeel van dit plan is tevens het ontruimingsplan, hierin wordt beschreven </w:t>
      </w:r>
      <w:r>
        <w:t>onder welke omstandigheden, onder wiens leiding en langs welke weg de aanwezigen het terrein verlaten moeten worden</w:t>
      </w:r>
      <w:r w:rsidR="005760DA">
        <w:t>.</w:t>
      </w:r>
    </w:p>
    <w:p w:rsidR="00753395" w:rsidRDefault="00753395" w:rsidP="00753395">
      <w:r>
        <w:t xml:space="preserve">Schrijf een inleiding over het evenement, denk hierbij aan </w:t>
      </w:r>
    </w:p>
    <w:p w:rsidR="00753395" w:rsidRDefault="00753395" w:rsidP="00753395">
      <w:pPr>
        <w:pStyle w:val="Lijstalinea"/>
        <w:numPr>
          <w:ilvl w:val="0"/>
          <w:numId w:val="1"/>
        </w:numPr>
      </w:pPr>
      <w:r>
        <w:t>wat voor soort evenement is het</w:t>
      </w:r>
      <w:r w:rsidR="00871D90">
        <w:t>, karakter van het evenement bijvoorbeeld dance event</w:t>
      </w:r>
    </w:p>
    <w:p w:rsidR="00753395" w:rsidRDefault="00753395" w:rsidP="00753395">
      <w:pPr>
        <w:pStyle w:val="Lijstalinea"/>
        <w:numPr>
          <w:ilvl w:val="0"/>
          <w:numId w:val="1"/>
        </w:numPr>
      </w:pPr>
      <w:r>
        <w:t>wie is de doelgroep, leeftijd van de doelgroep</w:t>
      </w:r>
    </w:p>
    <w:p w:rsidR="00753395" w:rsidRDefault="00871D90" w:rsidP="00753395">
      <w:pPr>
        <w:pStyle w:val="Lijstalinea"/>
        <w:numPr>
          <w:ilvl w:val="0"/>
          <w:numId w:val="1"/>
        </w:numPr>
      </w:pPr>
      <w:r>
        <w:t>aantal te verwachten bezoekers</w:t>
      </w:r>
    </w:p>
    <w:p w:rsidR="00871D90" w:rsidRDefault="00871D90" w:rsidP="00753395">
      <w:pPr>
        <w:pStyle w:val="Lijstalinea"/>
        <w:numPr>
          <w:ilvl w:val="0"/>
          <w:numId w:val="1"/>
        </w:numPr>
      </w:pPr>
      <w:r>
        <w:t>Wat is er inhoudelijk van dit plan te verwachten</w:t>
      </w:r>
    </w:p>
    <w:p w:rsidR="00871D90" w:rsidRDefault="00871D90" w:rsidP="00753395">
      <w:pPr>
        <w:pStyle w:val="Lijstalinea"/>
        <w:numPr>
          <w:ilvl w:val="0"/>
          <w:numId w:val="1"/>
        </w:numPr>
      </w:pPr>
      <w:r>
        <w:t xml:space="preserve">Is er al eerder een beveiligingsplan voor dit evenement geschreven, voeg dan ook de bevindingen en verbeterpunten van het vorige jaar toe. Geef ook aan hoe de verbeterpunten die jaar worden verbeterd. </w:t>
      </w:r>
    </w:p>
    <w:p w:rsidR="000E457E" w:rsidRDefault="000E457E" w:rsidP="00CE55E3">
      <w:pPr>
        <w:pStyle w:val="Kop1"/>
      </w:pPr>
      <w:bookmarkStart w:id="1" w:name="_Toc39756077"/>
      <w:r>
        <w:t xml:space="preserve">2. </w:t>
      </w:r>
      <w:r w:rsidR="00CD09DE" w:rsidRPr="005760DA">
        <w:t>V</w:t>
      </w:r>
      <w:r w:rsidR="005760DA">
        <w:t>eiligheidsfunctionaris</w:t>
      </w:r>
      <w:bookmarkEnd w:id="1"/>
      <w:r w:rsidR="005760DA">
        <w:t xml:space="preserve"> </w:t>
      </w:r>
    </w:p>
    <w:p w:rsidR="00CD09DE" w:rsidRDefault="00CD09DE" w:rsidP="00D53CC9">
      <w:pPr>
        <w:spacing w:after="0" w:line="240" w:lineRule="auto"/>
      </w:pPr>
      <w:r>
        <w:t xml:space="preserve">Om </w:t>
      </w:r>
      <w:r w:rsidR="000E457E">
        <w:t xml:space="preserve">de maatregelen uit </w:t>
      </w:r>
      <w:r>
        <w:t>het beveiligingsplan te kunnen bewerkstelligen is het van belang om binnen de organisatie een veiligheidsfunctionaris aan te stellen of aan te wijzen</w:t>
      </w:r>
      <w:r w:rsidR="000E457E">
        <w:t xml:space="preserve">, (Wie is uw veiligheidsfunctionaris, graag naam en contactgegevens vermelden). </w:t>
      </w:r>
    </w:p>
    <w:p w:rsidR="000E457E" w:rsidRDefault="00CD09DE" w:rsidP="00D53CC9">
      <w:pPr>
        <w:spacing w:after="0" w:line="240" w:lineRule="auto"/>
      </w:pPr>
      <w:r>
        <w:t>De veiligheidsfunctionaris dient gedurende het evenement aanwezig te zijn</w:t>
      </w:r>
      <w:r w:rsidR="000E457E">
        <w:t xml:space="preserve">. Bij afwezigheid van de veiligheidsfunctionaris treedt (naam en contactgegevens van plaatsvervanger opgeven) </w:t>
      </w:r>
    </w:p>
    <w:p w:rsidR="00CD09DE" w:rsidRDefault="000E457E" w:rsidP="00D53CC9">
      <w:pPr>
        <w:spacing w:after="0" w:line="240" w:lineRule="auto"/>
      </w:pPr>
      <w:r>
        <w:t>Welke t</w:t>
      </w:r>
      <w:r w:rsidR="00CD09DE">
        <w:t xml:space="preserve">aken en verantwoordelijkheden </w:t>
      </w:r>
      <w:r>
        <w:t>voert de</w:t>
      </w:r>
      <w:r w:rsidR="00CD09DE">
        <w:t xml:space="preserve"> veiligheidsfunctionaris</w:t>
      </w:r>
      <w:r>
        <w:t xml:space="preserve"> uit</w:t>
      </w:r>
      <w:r w:rsidR="00CD09DE">
        <w:t>:</w:t>
      </w:r>
    </w:p>
    <w:p w:rsidR="000E457E" w:rsidRDefault="000E457E" w:rsidP="00CD09DE"/>
    <w:p w:rsidR="00753395" w:rsidRPr="00D53CC9" w:rsidRDefault="000E457E" w:rsidP="00CE55E3">
      <w:pPr>
        <w:pStyle w:val="Kop1"/>
      </w:pPr>
      <w:bookmarkStart w:id="2" w:name="_Toc39756078"/>
      <w:r w:rsidRPr="00D53CC9">
        <w:t>3</w:t>
      </w:r>
      <w:r w:rsidR="00753395" w:rsidRPr="00D53CC9">
        <w:t>. Risicobeschouwing</w:t>
      </w:r>
      <w:bookmarkEnd w:id="2"/>
      <w:r w:rsidR="00753395" w:rsidRPr="00D53CC9">
        <w:t xml:space="preserve"> </w:t>
      </w:r>
    </w:p>
    <w:p w:rsidR="00753395" w:rsidRDefault="007254FA" w:rsidP="000E457E">
      <w:pPr>
        <w:spacing w:after="0" w:line="240" w:lineRule="auto"/>
      </w:pPr>
      <w:r>
        <w:t>Omschrijf hier welke, op basis van het draaiboek, te verwachten veiligheidsrisico ontstaan vanwege het organiseren</w:t>
      </w:r>
      <w:r w:rsidR="009873EE">
        <w:t>. Een veiligheidsrisico zou kunnen zijn</w:t>
      </w:r>
      <w:r w:rsidR="00753395">
        <w:t xml:space="preserve">: </w:t>
      </w:r>
    </w:p>
    <w:p w:rsidR="00753395" w:rsidRPr="009873EE" w:rsidRDefault="00753395" w:rsidP="009873EE">
      <w:pPr>
        <w:spacing w:after="0" w:line="240" w:lineRule="auto"/>
        <w:rPr>
          <w:i/>
          <w:iCs/>
        </w:rPr>
      </w:pPr>
      <w:r w:rsidRPr="009873EE">
        <w:rPr>
          <w:i/>
          <w:iCs/>
        </w:rPr>
        <w:t xml:space="preserve">- Verstoring openbare orde (zoals): zakkenrollerij, drankmisbruik, diefstal gestalde fietsen, opruiing, opstootjes etc. op het evenement(terrein). </w:t>
      </w:r>
    </w:p>
    <w:p w:rsidR="00753395" w:rsidRPr="009873EE" w:rsidRDefault="00753395" w:rsidP="009873EE">
      <w:pPr>
        <w:spacing w:after="0" w:line="240" w:lineRule="auto"/>
        <w:rPr>
          <w:i/>
          <w:iCs/>
        </w:rPr>
      </w:pPr>
      <w:r w:rsidRPr="009873EE">
        <w:rPr>
          <w:i/>
          <w:iCs/>
        </w:rPr>
        <w:t xml:space="preserve"> - Paniek tijdens eventuele ontruimingsprocedures. </w:t>
      </w:r>
    </w:p>
    <w:p w:rsidR="00753395" w:rsidRPr="009873EE" w:rsidRDefault="00753395" w:rsidP="009873EE">
      <w:pPr>
        <w:spacing w:after="0" w:line="240" w:lineRule="auto"/>
        <w:rPr>
          <w:i/>
          <w:iCs/>
        </w:rPr>
      </w:pPr>
      <w:r w:rsidRPr="009873EE">
        <w:rPr>
          <w:i/>
          <w:iCs/>
        </w:rPr>
        <w:t xml:space="preserve">- Weersomstandigheden (zon, warmte en wind) en windbelasting podium. </w:t>
      </w:r>
    </w:p>
    <w:p w:rsidR="00753395" w:rsidRPr="009873EE" w:rsidRDefault="00753395" w:rsidP="00753395">
      <w:pPr>
        <w:rPr>
          <w:i/>
          <w:iCs/>
        </w:rPr>
      </w:pPr>
      <w:r w:rsidRPr="009873EE">
        <w:rPr>
          <w:i/>
          <w:iCs/>
        </w:rPr>
        <w:t xml:space="preserve"> - Verkeersstroom regulatie voor zowel aankomst/vertrek als eventuele ontruiming dan wel “gedwongen” afgelasting. Dit wordt uitgevoerd door de verkeersregelaars. </w:t>
      </w:r>
    </w:p>
    <w:p w:rsidR="000E457E" w:rsidRPr="00D53CC9" w:rsidRDefault="00753395" w:rsidP="00CE55E3">
      <w:pPr>
        <w:pStyle w:val="Kop1"/>
      </w:pPr>
      <w:r>
        <w:t xml:space="preserve"> </w:t>
      </w:r>
      <w:bookmarkStart w:id="3" w:name="_Toc39756079"/>
      <w:r w:rsidR="000E457E" w:rsidRPr="00D53CC9">
        <w:t>4</w:t>
      </w:r>
      <w:r w:rsidR="00CD09DE" w:rsidRPr="00D53CC9">
        <w:t>. Werkzaamheden beveiliging tijdens evenement</w:t>
      </w:r>
      <w:bookmarkEnd w:id="3"/>
      <w:r w:rsidR="00CD09DE" w:rsidRPr="00D53CC9">
        <w:t xml:space="preserve"> </w:t>
      </w:r>
    </w:p>
    <w:p w:rsidR="00D53CC9" w:rsidRDefault="000E457E" w:rsidP="00D53CC9">
      <w:pPr>
        <w:spacing w:after="0" w:line="240" w:lineRule="auto"/>
      </w:pPr>
      <w:r>
        <w:t>Omschrijf de taken die beveiliging uitvoert tijdens het evenement. Denk bijvoorbeeld aan</w:t>
      </w:r>
    </w:p>
    <w:p w:rsidR="00CD09DE" w:rsidRDefault="00D53CC9" w:rsidP="00D53CC9">
      <w:pPr>
        <w:pStyle w:val="Lijstalinea"/>
        <w:numPr>
          <w:ilvl w:val="0"/>
          <w:numId w:val="1"/>
        </w:numPr>
        <w:spacing w:after="0" w:line="240" w:lineRule="auto"/>
      </w:pPr>
      <w:r>
        <w:t>T</w:t>
      </w:r>
      <w:r w:rsidR="00CD09DE">
        <w:t>oegangscontrole</w:t>
      </w:r>
    </w:p>
    <w:p w:rsidR="00CD09DE" w:rsidRDefault="00D53CC9" w:rsidP="00D53CC9">
      <w:pPr>
        <w:spacing w:after="0" w:line="240" w:lineRule="auto"/>
        <w:ind w:firstLine="360"/>
      </w:pPr>
      <w:r>
        <w:t xml:space="preserve">- </w:t>
      </w:r>
      <w:r w:rsidR="00CD09DE">
        <w:t>alcohol controle d.m.v. vragen legitimatie</w:t>
      </w:r>
    </w:p>
    <w:p w:rsidR="00D53CC9" w:rsidRDefault="00D53CC9" w:rsidP="00D53CC9">
      <w:pPr>
        <w:spacing w:after="0" w:line="240" w:lineRule="auto"/>
        <w:ind w:firstLine="360"/>
      </w:pPr>
      <w:r>
        <w:t xml:space="preserve">- </w:t>
      </w:r>
      <w:r w:rsidR="00CD09DE">
        <w:t xml:space="preserve">visiteren van de bezoekers / fouilleren bij toestemming van de bezoeker, indien de bezoeker </w:t>
      </w:r>
    </w:p>
    <w:p w:rsidR="00CD09DE" w:rsidRDefault="00D53CC9" w:rsidP="00D53CC9">
      <w:pPr>
        <w:spacing w:after="0" w:line="240" w:lineRule="auto"/>
        <w:ind w:firstLine="360"/>
      </w:pPr>
      <w:r>
        <w:t xml:space="preserve">- </w:t>
      </w:r>
      <w:r w:rsidR="00CD09DE">
        <w:t>geen toestemming verleent zal advies bij politie worden gevraagd</w:t>
      </w:r>
    </w:p>
    <w:p w:rsidR="00D53CC9" w:rsidRDefault="00D53CC9" w:rsidP="00D53CC9">
      <w:pPr>
        <w:pStyle w:val="Kop2"/>
        <w:spacing w:line="240" w:lineRule="auto"/>
      </w:pPr>
    </w:p>
    <w:p w:rsidR="00753395" w:rsidRPr="009873EE" w:rsidRDefault="00D53CC9" w:rsidP="00CE55E3">
      <w:pPr>
        <w:pStyle w:val="Kop1"/>
      </w:pPr>
      <w:bookmarkStart w:id="4" w:name="_Toc39756080"/>
      <w:r>
        <w:t>5</w:t>
      </w:r>
      <w:r w:rsidR="00753395" w:rsidRPr="009873EE">
        <w:t>. Beveiligingsmaatregelen</w:t>
      </w:r>
      <w:bookmarkEnd w:id="4"/>
      <w:r w:rsidR="00753395" w:rsidRPr="009873EE">
        <w:t xml:space="preserve"> </w:t>
      </w:r>
    </w:p>
    <w:p w:rsidR="00753395" w:rsidRDefault="009873EE" w:rsidP="00D53CC9">
      <w:pPr>
        <w:spacing w:after="0" w:line="240" w:lineRule="auto"/>
      </w:pPr>
      <w:r>
        <w:t xml:space="preserve">Voor deze paragraaf is het van belang dat u aangeeft </w:t>
      </w:r>
      <w:r w:rsidR="00753395">
        <w:t xml:space="preserve"> </w:t>
      </w:r>
      <w:r>
        <w:t>welke maatregelen u treft b</w:t>
      </w:r>
      <w:r w:rsidR="00753395">
        <w:t>ij mogelijke incidenten/calamiteiten</w:t>
      </w:r>
      <w:r>
        <w:t>? Geef weer welke acties er worden uitgevoerd als er sprake is van incidenten/calamiteiten. Geef weer welke op welke wijze u incidenten/calamiteiten categoriseert en welke actie hierop volgt. Hoe wordt er opgetreden door de verantwoordelijke partijen?</w:t>
      </w:r>
    </w:p>
    <w:p w:rsidR="00D53CC9" w:rsidRDefault="00D53CC9" w:rsidP="00D53CC9">
      <w:pPr>
        <w:pStyle w:val="Kop3"/>
      </w:pPr>
    </w:p>
    <w:p w:rsidR="00753395" w:rsidRDefault="00C4236C" w:rsidP="00D53CC9">
      <w:pPr>
        <w:pStyle w:val="Kop3"/>
      </w:pPr>
      <w:bookmarkStart w:id="5" w:name="_Toc39756081"/>
      <w:r>
        <w:t>5</w:t>
      </w:r>
      <w:r w:rsidR="00753395">
        <w:t>.1 Voorbeelden incident-scenario’s</w:t>
      </w:r>
      <w:r w:rsidR="009873EE">
        <w:t>,</w:t>
      </w:r>
      <w:bookmarkEnd w:id="5"/>
      <w:r w:rsidR="009873EE">
        <w:t xml:space="preserve"> </w:t>
      </w:r>
    </w:p>
    <w:p w:rsidR="009873EE" w:rsidRDefault="009873EE" w:rsidP="00753395">
      <w:r>
        <w:t>Geef weer op basis van voorbeelden hoe er wordt gehandeld. Een voorbeeld kan zijn:</w:t>
      </w:r>
    </w:p>
    <w:p w:rsidR="00753395" w:rsidRDefault="009873EE" w:rsidP="00D53CC9">
      <w:pPr>
        <w:pStyle w:val="Lijstalinea"/>
        <w:numPr>
          <w:ilvl w:val="0"/>
          <w:numId w:val="1"/>
        </w:numPr>
        <w:spacing w:after="0" w:line="240" w:lineRule="auto"/>
      </w:pPr>
      <w:r>
        <w:t>Brand, hoe wordt gehandeld bij brand</w:t>
      </w:r>
    </w:p>
    <w:p w:rsidR="00753395" w:rsidRDefault="00753395" w:rsidP="00D53CC9">
      <w:pPr>
        <w:pStyle w:val="Lijstalinea"/>
        <w:numPr>
          <w:ilvl w:val="0"/>
          <w:numId w:val="1"/>
        </w:numPr>
        <w:spacing w:after="0" w:line="240" w:lineRule="auto"/>
      </w:pPr>
      <w:r>
        <w:t xml:space="preserve">Ongeval: </w:t>
      </w:r>
      <w:r w:rsidR="009873EE">
        <w:t xml:space="preserve">Hoe wordt gehandeld bij een ongeval </w:t>
      </w:r>
    </w:p>
    <w:p w:rsidR="00753395" w:rsidRDefault="00753395" w:rsidP="00D53CC9">
      <w:pPr>
        <w:pStyle w:val="Lijstalinea"/>
        <w:numPr>
          <w:ilvl w:val="0"/>
          <w:numId w:val="1"/>
        </w:numPr>
        <w:spacing w:after="0" w:line="240" w:lineRule="auto"/>
      </w:pPr>
      <w:r>
        <w:t>Vechtpartij:</w:t>
      </w:r>
      <w:r w:rsidR="009873EE">
        <w:t xml:space="preserve"> Hoe wordt gehandeld bij een vechtpartij</w:t>
      </w:r>
      <w:r>
        <w:t xml:space="preserve"> </w:t>
      </w:r>
    </w:p>
    <w:p w:rsidR="00753395" w:rsidRDefault="009873EE" w:rsidP="00D53CC9">
      <w:pPr>
        <w:pStyle w:val="Lijstalinea"/>
        <w:numPr>
          <w:ilvl w:val="0"/>
          <w:numId w:val="1"/>
        </w:numPr>
        <w:spacing w:after="0" w:line="240" w:lineRule="auto"/>
      </w:pPr>
      <w:r>
        <w:t>O</w:t>
      </w:r>
      <w:r w:rsidR="00753395">
        <w:t xml:space="preserve">ngeoorloofde toegang: </w:t>
      </w:r>
      <w:r w:rsidR="00333434">
        <w:t xml:space="preserve">Hoe wordt gehandeld als zich ongeoorloofde personen in het beveiligde gebied bevinden. </w:t>
      </w:r>
      <w:r w:rsidR="00753395">
        <w:t xml:space="preserve"> </w:t>
      </w:r>
    </w:p>
    <w:p w:rsidR="00753395" w:rsidRDefault="00753395" w:rsidP="00D53CC9">
      <w:pPr>
        <w:pStyle w:val="Lijstalinea"/>
        <w:numPr>
          <w:ilvl w:val="0"/>
          <w:numId w:val="1"/>
        </w:numPr>
        <w:spacing w:after="0" w:line="240" w:lineRule="auto"/>
      </w:pPr>
      <w:r>
        <w:t xml:space="preserve">Minderjarige bezoekers onder invloed: </w:t>
      </w:r>
      <w:r w:rsidR="00333434">
        <w:t xml:space="preserve">Hoe wordt gehandeld als er minderjarige bezoekers onder invloed zijn. </w:t>
      </w:r>
    </w:p>
    <w:p w:rsidR="00753395" w:rsidRDefault="00753395" w:rsidP="00D53CC9">
      <w:pPr>
        <w:pStyle w:val="Lijstalinea"/>
        <w:numPr>
          <w:ilvl w:val="0"/>
          <w:numId w:val="1"/>
        </w:numPr>
      </w:pPr>
      <w:r>
        <w:t xml:space="preserve">Gedeeltelijke/algehele ontruiming: </w:t>
      </w:r>
      <w:r w:rsidR="00333434">
        <w:t>Hoe gaat een ontruiming in zijn werk</w:t>
      </w:r>
    </w:p>
    <w:p w:rsidR="00753395" w:rsidRDefault="00C4236C" w:rsidP="00D53CC9">
      <w:pPr>
        <w:pStyle w:val="Kop3"/>
      </w:pPr>
      <w:bookmarkStart w:id="6" w:name="_Toc39756082"/>
      <w:r>
        <w:t>5</w:t>
      </w:r>
      <w:r w:rsidR="00D53CC9">
        <w:t>.</w:t>
      </w:r>
      <w:r w:rsidR="00753395">
        <w:t>2 Vier fasen van het evenement</w:t>
      </w:r>
      <w:bookmarkEnd w:id="6"/>
      <w:r w:rsidR="00753395">
        <w:t xml:space="preserve"> </w:t>
      </w:r>
    </w:p>
    <w:p w:rsidR="00753395" w:rsidRDefault="00333434" w:rsidP="00753395">
      <w:r>
        <w:t xml:space="preserve">In deze paragraaf omschrijft u welke fase het evenement kent. Denk daarbij de fases die u doorloopt vanaf het begin van het organiseren van het evenement totdat het evenement volledig is afgelopen. </w:t>
      </w:r>
    </w:p>
    <w:p w:rsidR="00BD4A35" w:rsidRDefault="00BD4A35" w:rsidP="00753395">
      <w:r>
        <w:t>De fases kunnen zijn:</w:t>
      </w:r>
    </w:p>
    <w:p w:rsidR="00753395" w:rsidRDefault="00753395" w:rsidP="00BD4A35">
      <w:pPr>
        <w:spacing w:after="0" w:line="240" w:lineRule="auto"/>
      </w:pPr>
      <w:r w:rsidRPr="00D53CC9">
        <w:rPr>
          <w:u w:val="single"/>
        </w:rPr>
        <w:t>Fase 1</w:t>
      </w:r>
      <w:r>
        <w:t xml:space="preserve"> Organisatorische maatregelen</w:t>
      </w:r>
      <w:r w:rsidR="00BD4A35">
        <w:t>, wat is er nodig om het evenement te kunnen organiseren/managen. Denk bijvoorbeeld aan:</w:t>
      </w:r>
    </w:p>
    <w:p w:rsidR="00753395" w:rsidRDefault="00BD4A35" w:rsidP="00BD4A35">
      <w:pPr>
        <w:spacing w:after="0" w:line="240" w:lineRule="auto"/>
      </w:pPr>
      <w:r>
        <w:t>Samenstellen van een v</w:t>
      </w:r>
      <w:r w:rsidR="00753395">
        <w:t>eiligheidsteam</w:t>
      </w:r>
      <w:r>
        <w:t>, welke taken en verantwoordelijkheden liggen bij het team, hoe communiceert het team, waar bestaan de briefing uit</w:t>
      </w:r>
      <w:r w:rsidR="00753395">
        <w:t xml:space="preserve">: </w:t>
      </w:r>
    </w:p>
    <w:p w:rsidR="00BD4A35" w:rsidRDefault="00BD4A35" w:rsidP="00BD4A35">
      <w:pPr>
        <w:spacing w:after="0" w:line="240" w:lineRule="auto"/>
      </w:pPr>
    </w:p>
    <w:p w:rsidR="00753395" w:rsidRDefault="00753395" w:rsidP="00BD4A35">
      <w:pPr>
        <w:spacing w:after="0" w:line="240" w:lineRule="auto"/>
      </w:pPr>
      <w:r w:rsidRPr="00D53CC9">
        <w:rPr>
          <w:u w:val="single"/>
        </w:rPr>
        <w:t>Fase 2</w:t>
      </w:r>
      <w:r>
        <w:t xml:space="preserve"> opbouw evenementlocatie </w:t>
      </w:r>
    </w:p>
    <w:p w:rsidR="00753395" w:rsidRDefault="00AC56F2" w:rsidP="00753395">
      <w:r>
        <w:t xml:space="preserve">Welke maatregelen en acties worden ondernomen om de opbouw van de locatie veilig en soepel te laten verlopen. Denk hierbij aan bijvoorbeeld het beveiligen van het terrein, op welke wijze gaat dit bijvoorbeeld plaatsvinden. </w:t>
      </w:r>
    </w:p>
    <w:p w:rsidR="00753395" w:rsidRDefault="00753395" w:rsidP="00753395">
      <w:r w:rsidRPr="00D53CC9">
        <w:rPr>
          <w:u w:val="single"/>
        </w:rPr>
        <w:t>Fase 3</w:t>
      </w:r>
      <w:r>
        <w:t xml:space="preserve"> Maatregelen evenement  </w:t>
      </w:r>
    </w:p>
    <w:p w:rsidR="00753395" w:rsidRDefault="00AC56F2" w:rsidP="00753395">
      <w:r>
        <w:t>Welke maatregelen worden getroffen om het evenement zo veilig en soepel mogelijk te laten verlopen. Denk hierbij bijvoorbeeld aan hoe gaat de toegangscontrole in zijn werk, hoe zorgt u voor een veilige route voor de hulpdiensten. Hoe zorgt u voor het beveiligen van de nooduitgangen. Op welk plaatsen binnen het evenemententerrein mogen bezoekers komen en welke niet en hoe gaat u dit voorkomen. Hoe wordt er geanticipeerd op risico-ontwikkelingen en hoe wordt hiermee o</w:t>
      </w:r>
      <w:r w:rsidR="00D53CC9">
        <w:t>m</w:t>
      </w:r>
      <w:r>
        <w:t xml:space="preserve">gegaan. Denk bijvoorbeeld aan de eerder in beeld gebrachte risico’s. Hoe is de toestroom en uitstroom van bezoekers gecontroleerd geregeld. Hoe gaat e.e.a. in het werk bij een ontruiming, of andere calamiteit en wie heeft hierin de leiding. </w:t>
      </w:r>
    </w:p>
    <w:p w:rsidR="00753395" w:rsidRDefault="00753395" w:rsidP="00753395">
      <w:r w:rsidRPr="00D53CC9">
        <w:rPr>
          <w:u w:val="single"/>
        </w:rPr>
        <w:t>Fase 4</w:t>
      </w:r>
      <w:r>
        <w:t xml:space="preserve"> Maatregelen tijdens de afbouw evenement locatie. </w:t>
      </w:r>
    </w:p>
    <w:p w:rsidR="00753395" w:rsidRDefault="00753395" w:rsidP="00753395">
      <w:r>
        <w:t xml:space="preserve"> </w:t>
      </w:r>
      <w:r w:rsidR="00AC56F2">
        <w:t xml:space="preserve">Geef aan op welke wijze de afbouw veilige en soepel kan verlopen. </w:t>
      </w:r>
    </w:p>
    <w:p w:rsidR="00AC56F2" w:rsidRPr="00CE55E3" w:rsidRDefault="00753395" w:rsidP="00CE55E3">
      <w:pPr>
        <w:pStyle w:val="Kop1"/>
      </w:pPr>
      <w:r>
        <w:t xml:space="preserve"> </w:t>
      </w:r>
      <w:bookmarkStart w:id="7" w:name="_Toc39756083"/>
      <w:r w:rsidR="00C4236C" w:rsidRPr="00CE55E3">
        <w:t>6</w:t>
      </w:r>
      <w:r w:rsidRPr="00CE55E3">
        <w:t>.    Bijlagen</w:t>
      </w:r>
      <w:bookmarkEnd w:id="7"/>
    </w:p>
    <w:p w:rsidR="00AC56F2" w:rsidRDefault="00AC56F2" w:rsidP="00753395">
      <w:r>
        <w:t xml:space="preserve">Voeg bijlage bij die van belang zijn voor de hulpdiensten voor hun toetsing en advisering denk bijvoorbeeld aan </w:t>
      </w:r>
    </w:p>
    <w:p w:rsidR="00AC56F2" w:rsidRDefault="00AC56F2" w:rsidP="00AC56F2">
      <w:pPr>
        <w:pStyle w:val="Lijstalinea"/>
        <w:numPr>
          <w:ilvl w:val="0"/>
          <w:numId w:val="1"/>
        </w:numPr>
      </w:pPr>
      <w:r>
        <w:t>Een v</w:t>
      </w:r>
      <w:r w:rsidR="00753395">
        <w:t>erbindingsschema.</w:t>
      </w:r>
    </w:p>
    <w:p w:rsidR="00AC56F2" w:rsidRDefault="00AC56F2" w:rsidP="00AC56F2">
      <w:pPr>
        <w:pStyle w:val="Lijstalinea"/>
        <w:numPr>
          <w:ilvl w:val="0"/>
          <w:numId w:val="1"/>
        </w:numPr>
      </w:pPr>
      <w:r>
        <w:t>Een i</w:t>
      </w:r>
      <w:r w:rsidR="00753395">
        <w:t xml:space="preserve">nzet tijdschema. </w:t>
      </w:r>
    </w:p>
    <w:p w:rsidR="00AC56F2" w:rsidRDefault="00AC56F2" w:rsidP="00AC56F2">
      <w:pPr>
        <w:pStyle w:val="Lijstalinea"/>
        <w:numPr>
          <w:ilvl w:val="0"/>
          <w:numId w:val="1"/>
        </w:numPr>
      </w:pPr>
      <w:r>
        <w:t>Inzicht van de u</w:t>
      </w:r>
      <w:r w:rsidR="00753395">
        <w:t xml:space="preserve">niformering </w:t>
      </w:r>
      <w:r>
        <w:t>van de beveiligers</w:t>
      </w:r>
    </w:p>
    <w:p w:rsidR="00AC56F2" w:rsidRDefault="00753395" w:rsidP="00AC56F2">
      <w:pPr>
        <w:pStyle w:val="Lijstalinea"/>
        <w:numPr>
          <w:ilvl w:val="0"/>
          <w:numId w:val="1"/>
        </w:numPr>
      </w:pPr>
      <w:r>
        <w:t xml:space="preserve">Inzet posities </w:t>
      </w:r>
      <w:r w:rsidR="00AC56F2">
        <w:t>beveiligers</w:t>
      </w:r>
    </w:p>
    <w:p w:rsidR="00AC56F2" w:rsidRDefault="00753395" w:rsidP="00AC56F2">
      <w:pPr>
        <w:pStyle w:val="Lijstalinea"/>
        <w:numPr>
          <w:ilvl w:val="0"/>
          <w:numId w:val="1"/>
        </w:numPr>
      </w:pPr>
      <w:r>
        <w:t xml:space="preserve">Huisregels </w:t>
      </w:r>
      <w:r w:rsidR="00AC56F2">
        <w:t>Evenement</w:t>
      </w:r>
    </w:p>
    <w:p w:rsidR="00B56563" w:rsidRDefault="00753395" w:rsidP="00AC56F2">
      <w:pPr>
        <w:pStyle w:val="Lijstalinea"/>
        <w:numPr>
          <w:ilvl w:val="0"/>
          <w:numId w:val="1"/>
        </w:numPr>
      </w:pPr>
      <w:r>
        <w:t>Procedure Alcohol</w:t>
      </w:r>
    </w:p>
    <w:sectPr w:rsidR="00B56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00BE"/>
    <w:multiLevelType w:val="hybridMultilevel"/>
    <w:tmpl w:val="C51C5354"/>
    <w:lvl w:ilvl="0" w:tplc="C632126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95"/>
    <w:rsid w:val="000B09DA"/>
    <w:rsid w:val="000E457E"/>
    <w:rsid w:val="00333434"/>
    <w:rsid w:val="00473AF9"/>
    <w:rsid w:val="005760DA"/>
    <w:rsid w:val="007254FA"/>
    <w:rsid w:val="00753395"/>
    <w:rsid w:val="008130DD"/>
    <w:rsid w:val="00871D90"/>
    <w:rsid w:val="009873EE"/>
    <w:rsid w:val="00A521A3"/>
    <w:rsid w:val="00AC56F2"/>
    <w:rsid w:val="00BD4A35"/>
    <w:rsid w:val="00C4236C"/>
    <w:rsid w:val="00CD09DE"/>
    <w:rsid w:val="00CE55E3"/>
    <w:rsid w:val="00D372A2"/>
    <w:rsid w:val="00D53CC9"/>
    <w:rsid w:val="00FB55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7E1F"/>
  <w15:chartTrackingRefBased/>
  <w15:docId w15:val="{BB42E963-6A3B-4B52-A44F-C237BDB8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533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71D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53C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339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753395"/>
    <w:pPr>
      <w:outlineLvl w:val="9"/>
    </w:pPr>
    <w:rPr>
      <w:lang w:eastAsia="nl-NL"/>
    </w:rPr>
  </w:style>
  <w:style w:type="paragraph" w:styleId="Lijstalinea">
    <w:name w:val="List Paragraph"/>
    <w:basedOn w:val="Standaard"/>
    <w:uiPriority w:val="34"/>
    <w:qFormat/>
    <w:rsid w:val="00753395"/>
    <w:pPr>
      <w:ind w:left="720"/>
      <w:contextualSpacing/>
    </w:pPr>
  </w:style>
  <w:style w:type="character" w:customStyle="1" w:styleId="Kop2Char">
    <w:name w:val="Kop 2 Char"/>
    <w:basedOn w:val="Standaardalinea-lettertype"/>
    <w:link w:val="Kop2"/>
    <w:uiPriority w:val="9"/>
    <w:rsid w:val="00871D9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D53CC9"/>
    <w:rPr>
      <w:rFonts w:asciiTheme="majorHAnsi" w:eastAsiaTheme="majorEastAsia" w:hAnsiTheme="majorHAnsi" w:cstheme="majorBidi"/>
      <w:color w:val="1F3763" w:themeColor="accent1" w:themeShade="7F"/>
      <w:sz w:val="24"/>
      <w:szCs w:val="24"/>
    </w:rPr>
  </w:style>
  <w:style w:type="paragraph" w:styleId="Inhopg1">
    <w:name w:val="toc 1"/>
    <w:basedOn w:val="Standaard"/>
    <w:next w:val="Standaard"/>
    <w:autoRedefine/>
    <w:uiPriority w:val="39"/>
    <w:unhideWhenUsed/>
    <w:rsid w:val="00D53CC9"/>
    <w:pPr>
      <w:spacing w:after="100"/>
    </w:pPr>
  </w:style>
  <w:style w:type="paragraph" w:styleId="Inhopg2">
    <w:name w:val="toc 2"/>
    <w:basedOn w:val="Standaard"/>
    <w:next w:val="Standaard"/>
    <w:autoRedefine/>
    <w:uiPriority w:val="39"/>
    <w:unhideWhenUsed/>
    <w:rsid w:val="00D53CC9"/>
    <w:pPr>
      <w:spacing w:after="100"/>
      <w:ind w:left="220"/>
    </w:pPr>
  </w:style>
  <w:style w:type="paragraph" w:styleId="Inhopg3">
    <w:name w:val="toc 3"/>
    <w:basedOn w:val="Standaard"/>
    <w:next w:val="Standaard"/>
    <w:autoRedefine/>
    <w:uiPriority w:val="39"/>
    <w:unhideWhenUsed/>
    <w:rsid w:val="00D53CC9"/>
    <w:pPr>
      <w:spacing w:after="100"/>
      <w:ind w:left="440"/>
    </w:pPr>
  </w:style>
  <w:style w:type="character" w:styleId="Hyperlink">
    <w:name w:val="Hyperlink"/>
    <w:basedOn w:val="Standaardalinea-lettertype"/>
    <w:uiPriority w:val="99"/>
    <w:unhideWhenUsed/>
    <w:rsid w:val="00D53C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68A3D-0887-466E-BF95-A117EE97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602DF194.dotm</Template>
  <TotalTime>2</TotalTime>
  <Pages>1</Pages>
  <Words>995</Words>
  <Characters>5478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Marlise van Aerde</dc:creator>
  <cp:keywords/>
  <dc:description/>
  <cp:lastModifiedBy>Dana Griek</cp:lastModifiedBy>
  <cp:revision>2</cp:revision>
  <dcterms:created xsi:type="dcterms:W3CDTF">2022-06-30T09:13:00Z</dcterms:created>
  <dcterms:modified xsi:type="dcterms:W3CDTF">2022-06-30T09:13:00Z</dcterms:modified>
</cp:coreProperties>
</file>